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F5" w:rsidRDefault="00057B83">
      <w:pPr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 </w:t>
      </w:r>
    </w:p>
    <w:p w:rsidR="00126EF5" w:rsidRDefault="00057B83">
      <w:pPr>
        <w:jc w:val="center"/>
        <w:rPr>
          <w:rFonts w:ascii="Roboto" w:eastAsia="Roboto" w:hAnsi="Roboto" w:cs="Roboto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sz w:val="28"/>
          <w:szCs w:val="28"/>
          <w:u w:val="single"/>
        </w:rPr>
        <w:t>METADATOS DE CAPA</w:t>
      </w:r>
    </w:p>
    <w:p w:rsidR="00126EF5" w:rsidRDefault="00126EF5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0"/>
        <w:id w:val="704364535"/>
        <w:lock w:val="contentLocked"/>
      </w:sdtPr>
      <w:sdtEndPr/>
      <w:sdtContent>
        <w:tbl>
          <w:tblPr>
            <w:tblStyle w:val="af"/>
            <w:tblpPr w:leftFromText="180" w:rightFromText="180" w:topFromText="180" w:bottomFromText="180" w:vertAnchor="text" w:tblpX="-110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NOMBRE DE LA CAPA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"/>
        <w:id w:val="-661845971"/>
        <w:lock w:val="contentLocked"/>
      </w:sdtPr>
      <w:sdtEndPr/>
      <w:sdtContent>
        <w:tbl>
          <w:tblPr>
            <w:tblStyle w:val="af0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VISTA GENERAL</w:t>
                </w:r>
              </w:p>
            </w:tc>
          </w:tr>
          <w:tr w:rsidR="00126EF5">
            <w:trPr>
              <w:trHeight w:val="3423"/>
            </w:trPr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 w:rsidP="005944FF">
      <w:pPr>
        <w:spacing w:after="0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2"/>
        <w:id w:val="-498962272"/>
        <w:lock w:val="contentLocked"/>
      </w:sdtPr>
      <w:sdtEndPr/>
      <w:sdtContent>
        <w:tbl>
          <w:tblPr>
            <w:tblStyle w:val="af1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 w:line="240" w:lineRule="auto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CATEGORÍA SEGÚN EL CATÁLOGO DE OBJETOS GEOGRÁFICOS DE LA IDETDF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3"/>
        <w:id w:val="76109057"/>
        <w:lock w:val="contentLocked"/>
      </w:sdtPr>
      <w:sdtEndPr/>
      <w:sdtContent>
        <w:tbl>
          <w:tblPr>
            <w:tblStyle w:val="af2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RESUMEN</w:t>
                </w:r>
              </w:p>
            </w:tc>
          </w:tr>
          <w:tr w:rsidR="00126EF5" w:rsidTr="005944FF">
            <w:trPr>
              <w:trHeight w:val="1772"/>
            </w:trPr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4"/>
        <w:id w:val="1364945846"/>
        <w:lock w:val="contentLocked"/>
      </w:sdtPr>
      <w:sdtEndPr/>
      <w:sdtContent>
        <w:tbl>
          <w:tblPr>
            <w:tblStyle w:val="af3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CRÉDITOS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5"/>
        <w:id w:val="1818676426"/>
        <w:lock w:val="contentLocked"/>
      </w:sdtPr>
      <w:sdtEndPr/>
      <w:sdtContent>
        <w:tbl>
          <w:tblPr>
            <w:tblStyle w:val="af4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rPr>
              <w:trHeight w:val="483"/>
            </w:trPr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126EF5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LIMITACIONES DE USO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6"/>
        <w:id w:val="-624151083"/>
        <w:lock w:val="contentLocked"/>
      </w:sdtPr>
      <w:sdtEndPr/>
      <w:sdtContent>
        <w:tbl>
          <w:tblPr>
            <w:tblStyle w:val="af5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METADATOS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7"/>
        <w:id w:val="-2036496565"/>
        <w:lock w:val="contentLocked"/>
      </w:sdtPr>
      <w:sdtEndPr/>
      <w:sdtContent>
        <w:tbl>
          <w:tblPr>
            <w:tblStyle w:val="af6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CONTACTO DE CITACIÓN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8"/>
        <w:id w:val="-1208418800"/>
        <w:lock w:val="contentLocked"/>
      </w:sdtPr>
      <w:sdtEndPr/>
      <w:sdtContent>
        <w:tbl>
          <w:tblPr>
            <w:tblStyle w:val="af7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INFORMACIÓN DEL CONTACTO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9"/>
        <w:id w:val="138855037"/>
        <w:lock w:val="contentLocked"/>
      </w:sdtPr>
      <w:sdtEndPr/>
      <w:sdtContent>
        <w:tbl>
          <w:tblPr>
            <w:tblStyle w:val="af8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EXTENSIÓN GEOGRÁFICA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0"/>
        <w:id w:val="-1719206239"/>
        <w:lock w:val="contentLocked"/>
      </w:sdtPr>
      <w:sdtEndPr/>
      <w:sdtContent>
        <w:tbl>
          <w:tblPr>
            <w:tblStyle w:val="af9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PUNTO DE CONTACTO DE RECURSO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1"/>
        <w:id w:val="-645277731"/>
        <w:lock w:val="contentLocked"/>
      </w:sdtPr>
      <w:sdtEndPr/>
      <w:sdtContent>
        <w:tbl>
          <w:tblPr>
            <w:tblStyle w:val="afa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MANTENIMIENTO DEL RECURSO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2"/>
        <w:id w:val="-1851707406"/>
        <w:lock w:val="contentLocked"/>
      </w:sdtPr>
      <w:sdtEndPr/>
      <w:sdtContent>
        <w:tbl>
          <w:tblPr>
            <w:tblStyle w:val="afb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RESTRICCIONES DE RECURSO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3"/>
        <w:id w:val="-1185360206"/>
        <w:lock w:val="contentLocked"/>
      </w:sdtPr>
      <w:sdtEndPr/>
      <w:sdtContent>
        <w:tbl>
          <w:tblPr>
            <w:tblStyle w:val="afc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REFERENCIA ESPACIAL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4"/>
        <w:id w:val="-826665847"/>
        <w:lock w:val="contentLocked"/>
      </w:sdtPr>
      <w:sdtEndPr/>
      <w:sdtContent>
        <w:tbl>
          <w:tblPr>
            <w:tblStyle w:val="afd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CONTACTO DE LOS METADATOS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b/>
          <w:sz w:val="24"/>
          <w:szCs w:val="24"/>
          <w:u w:val="single"/>
        </w:rPr>
      </w:pPr>
    </w:p>
    <w:sdt>
      <w:sdtPr>
        <w:tag w:val="goog_rdk_15"/>
        <w:id w:val="724103086"/>
        <w:lock w:val="contentLocked"/>
      </w:sdtPr>
      <w:sdtEndPr/>
      <w:sdtContent>
        <w:tbl>
          <w:tblPr>
            <w:tblStyle w:val="afe"/>
            <w:tblpPr w:leftFromText="180" w:rightFromText="180" w:topFromText="180" w:bottomFromText="180" w:vertAnchor="text"/>
            <w:tblW w:w="850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505"/>
          </w:tblGrid>
          <w:tr w:rsidR="00126EF5"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</w:tcPr>
              <w:p w:rsidR="00126EF5" w:rsidRDefault="00057B83">
                <w:pPr>
                  <w:widowControl w:val="0"/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  <w:r>
                  <w:rPr>
                    <w:rFonts w:ascii="Roboto" w:eastAsia="Roboto" w:hAnsi="Roboto" w:cs="Roboto"/>
                    <w:b/>
                    <w:sz w:val="24"/>
                    <w:szCs w:val="24"/>
                  </w:rPr>
                  <w:t>MANTENIMIENTO DE METADATOS</w:t>
                </w:r>
              </w:p>
            </w:tc>
          </w:tr>
          <w:tr w:rsidR="00126EF5">
            <w:tc>
              <w:tcPr>
                <w:tcW w:w="8505" w:type="dxa"/>
              </w:tcPr>
              <w:p w:rsidR="00126EF5" w:rsidRDefault="00057B83">
                <w:pPr>
                  <w:spacing w:after="0"/>
                  <w:jc w:val="center"/>
                  <w:rPr>
                    <w:rFonts w:ascii="Roboto" w:eastAsia="Roboto" w:hAnsi="Roboto" w:cs="Roboto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126EF5" w:rsidRDefault="00126EF5">
      <w:pPr>
        <w:spacing w:after="0"/>
        <w:jc w:val="center"/>
        <w:rPr>
          <w:rFonts w:ascii="Roboto" w:eastAsia="Roboto" w:hAnsi="Roboto" w:cs="Roboto"/>
          <w:sz w:val="24"/>
          <w:szCs w:val="24"/>
        </w:rPr>
      </w:pPr>
      <w:bookmarkStart w:id="0" w:name="_GoBack"/>
      <w:bookmarkEnd w:id="0"/>
    </w:p>
    <w:sectPr w:rsidR="00126EF5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83" w:rsidRDefault="00057B83">
      <w:pPr>
        <w:spacing w:after="0" w:line="240" w:lineRule="auto"/>
      </w:pPr>
      <w:r>
        <w:separator/>
      </w:r>
    </w:p>
  </w:endnote>
  <w:endnote w:type="continuationSeparator" w:id="0">
    <w:p w:rsidR="00057B83" w:rsidRDefault="0005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F5" w:rsidRDefault="00126E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26EF5" w:rsidRDefault="00057B83">
    <w:pPr>
      <w:pBdr>
        <w:top w:val="single" w:sz="12" w:space="1" w:color="9BBB59"/>
        <w:left w:val="nil"/>
        <w:bottom w:val="single" w:sz="48" w:space="1" w:color="9BBB59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944FF">
      <w:rPr>
        <w:color w:val="000000"/>
      </w:rPr>
      <w:fldChar w:fldCharType="separate"/>
    </w:r>
    <w:r w:rsidR="00A94A1B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83" w:rsidRDefault="00057B83">
      <w:pPr>
        <w:spacing w:after="0" w:line="240" w:lineRule="auto"/>
      </w:pPr>
      <w:r>
        <w:separator/>
      </w:r>
    </w:p>
  </w:footnote>
  <w:footnote w:type="continuationSeparator" w:id="0">
    <w:p w:rsidR="00057B83" w:rsidRDefault="0005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F5" w:rsidRDefault="00057B83">
    <w:pP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-1057271</wp:posOffset>
          </wp:positionH>
          <wp:positionV relativeFrom="paragraph">
            <wp:posOffset>-333372</wp:posOffset>
          </wp:positionV>
          <wp:extent cx="7629525" cy="1002348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002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4228154</wp:posOffset>
          </wp:positionH>
          <wp:positionV relativeFrom="paragraph">
            <wp:posOffset>-9522</wp:posOffset>
          </wp:positionV>
          <wp:extent cx="1172527" cy="352478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527" cy="352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6EF5" w:rsidRDefault="00126EF5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F5"/>
    <w:rsid w:val="00057B83"/>
    <w:rsid w:val="00126EF5"/>
    <w:rsid w:val="005944FF"/>
    <w:rsid w:val="009A36A2"/>
    <w:rsid w:val="00A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A2F5"/>
  <w15:docId w15:val="{23F45D4D-707B-43D4-866B-F4DAE70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t5aUxd4AhrgyVEReP6eZBJaQw==">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Planificacion</dc:creator>
  <cp:lastModifiedBy>Camila Cantero</cp:lastModifiedBy>
  <cp:revision>2</cp:revision>
  <dcterms:created xsi:type="dcterms:W3CDTF">2025-09-29T16:51:00Z</dcterms:created>
  <dcterms:modified xsi:type="dcterms:W3CDTF">2025-09-29T16:51:00Z</dcterms:modified>
</cp:coreProperties>
</file>